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7D055" w14:textId="77777777" w:rsidR="00F75B25" w:rsidRDefault="00BC3AA3">
      <w:pPr>
        <w:rPr>
          <w:rFonts w:ascii="TH SarabunPSK" w:eastAsia="Sarabun" w:hAnsi="TH SarabunPSK" w:cs="TH SarabunPSK"/>
          <w:sz w:val="32"/>
          <w:szCs w:val="32"/>
        </w:rPr>
      </w:pPr>
      <w:r w:rsidRPr="00BC3AA3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allowOverlap="1" wp14:anchorId="1048BA88" wp14:editId="41B84744">
            <wp:simplePos x="0" y="0"/>
            <wp:positionH relativeFrom="margin">
              <wp:align>center</wp:align>
            </wp:positionH>
            <wp:positionV relativeFrom="paragraph">
              <wp:posOffset>-400050</wp:posOffset>
            </wp:positionV>
            <wp:extent cx="705485" cy="907415"/>
            <wp:effectExtent l="0" t="0" r="0" b="6985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485" cy="907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C3AA3">
        <w:rPr>
          <w:rFonts w:ascii="TH SarabunPSK" w:eastAsia="Sarabun" w:hAnsi="TH SarabunPSK" w:cs="TH SarabunPSK"/>
          <w:sz w:val="32"/>
          <w:szCs w:val="32"/>
        </w:rPr>
        <w:tab/>
      </w:r>
      <w:r w:rsidRPr="00BC3AA3">
        <w:rPr>
          <w:rFonts w:ascii="TH SarabunPSK" w:eastAsia="Sarabun" w:hAnsi="TH SarabunPSK" w:cs="TH SarabunPSK"/>
          <w:sz w:val="32"/>
          <w:szCs w:val="32"/>
        </w:rPr>
        <w:tab/>
      </w:r>
      <w:r w:rsidRPr="00BC3AA3">
        <w:rPr>
          <w:rFonts w:ascii="TH SarabunPSK" w:eastAsia="Sarabun" w:hAnsi="TH SarabunPSK" w:cs="TH SarabunPSK"/>
          <w:sz w:val="32"/>
          <w:szCs w:val="32"/>
        </w:rPr>
        <w:tab/>
      </w:r>
      <w:r w:rsidRPr="00BC3AA3">
        <w:rPr>
          <w:rFonts w:ascii="TH SarabunPSK" w:eastAsia="Sarabun" w:hAnsi="TH SarabunPSK" w:cs="TH SarabunPSK"/>
          <w:sz w:val="32"/>
          <w:szCs w:val="32"/>
        </w:rPr>
        <w:tab/>
      </w:r>
      <w:r w:rsidRPr="00BC3AA3">
        <w:rPr>
          <w:rFonts w:ascii="TH SarabunPSK" w:eastAsia="Sarabun" w:hAnsi="TH SarabunPSK" w:cs="TH SarabunPSK"/>
          <w:sz w:val="32"/>
          <w:szCs w:val="32"/>
        </w:rPr>
        <w:tab/>
      </w:r>
    </w:p>
    <w:p w14:paraId="1ACBE831" w14:textId="501540E7" w:rsidR="00BC3AA3" w:rsidRDefault="00FF199E">
      <w:pPr>
        <w:rPr>
          <w:rFonts w:ascii="TH SarabunPSK" w:eastAsia="Sarabun" w:hAnsi="TH SarabunPSK" w:cs="TH SarabunPSK"/>
          <w:sz w:val="32"/>
          <w:szCs w:val="32"/>
        </w:rPr>
      </w:pPr>
      <w:r w:rsidRPr="00BC3AA3">
        <w:rPr>
          <w:rFonts w:ascii="TH SarabunPSK" w:eastAsia="Sarabun" w:hAnsi="TH SarabunPSK" w:cs="TH SarabunPSK"/>
          <w:sz w:val="32"/>
          <w:szCs w:val="32"/>
        </w:rPr>
        <w:tab/>
      </w:r>
      <w:r w:rsidRPr="00BC3AA3">
        <w:rPr>
          <w:rFonts w:ascii="TH SarabunPSK" w:eastAsia="Sarabun" w:hAnsi="TH SarabunPSK" w:cs="TH SarabunPSK"/>
          <w:sz w:val="32"/>
          <w:szCs w:val="32"/>
        </w:rPr>
        <w:tab/>
      </w:r>
      <w:r w:rsidRPr="00BC3AA3">
        <w:rPr>
          <w:rFonts w:ascii="TH SarabunPSK" w:eastAsia="Sarabun" w:hAnsi="TH SarabunPSK" w:cs="TH SarabunPSK"/>
          <w:sz w:val="32"/>
          <w:szCs w:val="32"/>
        </w:rPr>
        <w:tab/>
      </w:r>
    </w:p>
    <w:p w14:paraId="72B0FD8D" w14:textId="5ED22418" w:rsidR="00F6520C" w:rsidRPr="00BC3AA3" w:rsidRDefault="00BC3AA3" w:rsidP="00BC3AA3">
      <w:pPr>
        <w:spacing w:before="120"/>
        <w:jc w:val="center"/>
        <w:rPr>
          <w:rFonts w:ascii="TH SarabunPSK" w:eastAsia="Sarabun" w:hAnsi="TH SarabunPSK" w:cs="TH SarabunPSK"/>
          <w:b/>
          <w:bCs/>
          <w:sz w:val="32"/>
          <w:szCs w:val="32"/>
          <w:cs/>
        </w:rPr>
      </w:pPr>
      <w:r w:rsidRPr="00BC3AA3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แบบฟอร์มขอแก้ไข</w:t>
      </w:r>
    </w:p>
    <w:p w14:paraId="0AFBEDA8" w14:textId="77777777" w:rsidR="00F6520C" w:rsidRPr="00BC3AA3" w:rsidRDefault="00FF199E" w:rsidP="00F75B25">
      <w:pPr>
        <w:spacing w:before="240"/>
        <w:rPr>
          <w:rFonts w:ascii="TH SarabunPSK" w:eastAsia="Sarabun" w:hAnsi="TH SarabunPSK" w:cs="TH SarabunPSK"/>
          <w:sz w:val="32"/>
          <w:szCs w:val="32"/>
        </w:rPr>
      </w:pPr>
      <w:bookmarkStart w:id="0" w:name="_gjdgxs" w:colFirst="0" w:colLast="0"/>
      <w:bookmarkEnd w:id="0"/>
      <w:r w:rsidRPr="00BC3AA3">
        <w:rPr>
          <w:rFonts w:ascii="TH SarabunPSK" w:eastAsia="Sarabun" w:hAnsi="TH SarabunPSK" w:cs="TH SarabunPSK"/>
          <w:b/>
          <w:bCs/>
          <w:sz w:val="32"/>
          <w:szCs w:val="32"/>
          <w:cs/>
        </w:rPr>
        <w:t>วันที่</w:t>
      </w:r>
      <w:r w:rsidRPr="00BC3AA3">
        <w:rPr>
          <w:rFonts w:ascii="TH SarabunPSK" w:eastAsia="Sarabun" w:hAnsi="TH SarabunPSK" w:cs="TH SarabunPSK"/>
          <w:sz w:val="32"/>
          <w:szCs w:val="32"/>
        </w:rPr>
        <w:tab/>
      </w:r>
      <w:r w:rsidRPr="00BC3AA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</w:t>
      </w:r>
    </w:p>
    <w:p w14:paraId="7DD8FB01" w14:textId="77777777" w:rsidR="00F6520C" w:rsidRPr="00BC3AA3" w:rsidRDefault="00FF199E">
      <w:pPr>
        <w:rPr>
          <w:rFonts w:ascii="TH SarabunPSK" w:eastAsia="Sarabun" w:hAnsi="TH SarabunPSK" w:cs="TH SarabunPSK"/>
          <w:sz w:val="32"/>
          <w:szCs w:val="32"/>
        </w:rPr>
      </w:pPr>
      <w:r w:rsidRPr="00BC3AA3">
        <w:rPr>
          <w:rFonts w:ascii="TH SarabunPSK" w:eastAsia="Sarabun" w:hAnsi="TH SarabunPSK" w:cs="TH SarabunPSK"/>
          <w:b/>
          <w:bCs/>
          <w:sz w:val="32"/>
          <w:szCs w:val="32"/>
          <w:cs/>
        </w:rPr>
        <w:t>เรื่อง</w:t>
      </w:r>
      <w:r w:rsidRPr="00BC3AA3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BC3AA3">
        <w:rPr>
          <w:rFonts w:ascii="TH SarabunPSK" w:eastAsia="Sarabun" w:hAnsi="TH SarabunPSK" w:cs="TH SarabunPSK"/>
          <w:sz w:val="32"/>
          <w:szCs w:val="32"/>
        </w:rPr>
        <w:tab/>
      </w:r>
      <w:r w:rsidRPr="00BC3AA3">
        <w:rPr>
          <w:rFonts w:ascii="TH SarabunPSK" w:eastAsia="Sarabun" w:hAnsi="TH SarabunPSK" w:cs="TH SarabunPSK"/>
          <w:sz w:val="32"/>
          <w:szCs w:val="32"/>
          <w:cs/>
        </w:rPr>
        <w:t>ขอชี้แจ้ง แก้ไข โครงการวิจัยตามมติของคณะกรรมการจริยธรรมการวิจัยในมนุษย์ฯ</w:t>
      </w:r>
      <w:r w:rsidRPr="00BC3AA3">
        <w:rPr>
          <w:rFonts w:ascii="TH SarabunPSK" w:eastAsia="Sarabun" w:hAnsi="TH SarabunPSK" w:cs="TH SarabunPSK"/>
          <w:color w:val="FFFFFF"/>
          <w:sz w:val="32"/>
          <w:szCs w:val="32"/>
          <w:cs/>
        </w:rPr>
        <w:t xml:space="preserve">เอง  </w:t>
      </w:r>
    </w:p>
    <w:p w14:paraId="08223F51" w14:textId="77777777" w:rsidR="00F6520C" w:rsidRPr="00BC3AA3" w:rsidRDefault="00FF199E">
      <w:pPr>
        <w:spacing w:after="120"/>
        <w:ind w:left="720" w:hanging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BC3AA3">
        <w:rPr>
          <w:rFonts w:ascii="TH SarabunPSK" w:eastAsia="Sarabun" w:hAnsi="TH SarabunPSK" w:cs="TH SarabunPSK"/>
          <w:b/>
          <w:bCs/>
          <w:sz w:val="32"/>
          <w:szCs w:val="32"/>
          <w:cs/>
        </w:rPr>
        <w:t>เรียน</w:t>
      </w:r>
      <w:r w:rsidRPr="00BC3AA3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Pr="00BC3AA3">
        <w:rPr>
          <w:rFonts w:ascii="TH SarabunPSK" w:eastAsia="Sarabun" w:hAnsi="TH SarabunPSK" w:cs="TH SarabunPSK"/>
          <w:sz w:val="32"/>
          <w:szCs w:val="32"/>
        </w:rPr>
        <w:tab/>
      </w:r>
      <w:r w:rsidRPr="00BC3AA3">
        <w:rPr>
          <w:rFonts w:ascii="TH SarabunPSK" w:eastAsia="Sarabun" w:hAnsi="TH SarabunPSK" w:cs="TH SarabunPSK"/>
          <w:sz w:val="32"/>
          <w:szCs w:val="32"/>
          <w:cs/>
        </w:rPr>
        <w:t xml:space="preserve">ประธานคณะกรรมการจริยธรรมการวิจัยในมนุษย์ มหาวิทยาลัยราชภัฏอุตรดิตถ์ </w:t>
      </w:r>
    </w:p>
    <w:p w14:paraId="24E3B3E9" w14:textId="5251CCB4" w:rsidR="00F6520C" w:rsidRPr="00BC3AA3" w:rsidRDefault="00FF199E" w:rsidP="003876C3">
      <w:pPr>
        <w:spacing w:before="240" w:after="120"/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BC3AA3">
        <w:rPr>
          <w:rFonts w:ascii="TH SarabunPSK" w:eastAsia="Sarabun" w:hAnsi="TH SarabunPSK" w:cs="TH SarabunPSK"/>
          <w:sz w:val="32"/>
          <w:szCs w:val="32"/>
          <w:cs/>
        </w:rPr>
        <w:t>ด้วยข</w:t>
      </w:r>
      <w:r w:rsidR="00F81952">
        <w:rPr>
          <w:rFonts w:ascii="TH SarabunPSK" w:eastAsia="Sarabun" w:hAnsi="TH SarabunPSK" w:cs="TH SarabunPSK"/>
          <w:sz w:val="32"/>
          <w:szCs w:val="32"/>
          <w:cs/>
        </w:rPr>
        <w:t>้าพเจ้า……………………………………………..</w:t>
      </w:r>
      <w:r w:rsidRPr="00BC3AA3">
        <w:rPr>
          <w:rFonts w:ascii="TH SarabunPSK" w:eastAsia="Sarabun" w:hAnsi="TH SarabunPSK" w:cs="TH SarabunPSK"/>
          <w:sz w:val="32"/>
          <w:szCs w:val="32"/>
          <w:cs/>
        </w:rPr>
        <w:t>สังกัด…………………………..….…….………..…………</w:t>
      </w:r>
      <w:r w:rsidR="00F75B25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F75B25">
        <w:rPr>
          <w:rFonts w:ascii="TH SarabunPSK" w:eastAsia="Sarabun" w:hAnsi="TH SarabunPSK" w:cs="TH SarabunPSK" w:hint="cs"/>
          <w:sz w:val="32"/>
          <w:szCs w:val="32"/>
          <w:cs/>
        </w:rPr>
        <w:t>ข</w:t>
      </w:r>
      <w:r w:rsidRPr="00BC3AA3">
        <w:rPr>
          <w:rFonts w:ascii="TH SarabunPSK" w:eastAsia="Sarabun" w:hAnsi="TH SarabunPSK" w:cs="TH SarabunPSK"/>
          <w:sz w:val="32"/>
          <w:szCs w:val="32"/>
          <w:cs/>
        </w:rPr>
        <w:t>อชี้แจ้งแก้ไข  โครงการวิจัยเรื่อง (ชื่อภา</w:t>
      </w:r>
      <w:r w:rsidR="00F81952">
        <w:rPr>
          <w:rFonts w:ascii="TH SarabunPSK" w:eastAsia="Sarabun" w:hAnsi="TH SarabunPSK" w:cs="TH SarabunPSK"/>
          <w:sz w:val="32"/>
          <w:szCs w:val="32"/>
          <w:cs/>
        </w:rPr>
        <w:t>ษาไทย)……………………………………………………..…</w:t>
      </w:r>
      <w:r w:rsidRPr="00BC3AA3">
        <w:rPr>
          <w:rFonts w:ascii="TH SarabunPSK" w:eastAsia="Sarabun" w:hAnsi="TH SarabunPSK" w:cs="TH SarabunPSK"/>
          <w:sz w:val="32"/>
          <w:szCs w:val="32"/>
          <w:cs/>
        </w:rPr>
        <w:t>……………… (ภาษาอังกฤษ)..........................................................</w:t>
      </w:r>
      <w:r w:rsidR="005C6603">
        <w:rPr>
          <w:rFonts w:ascii="TH SarabunPSK" w:eastAsia="Sarabun" w:hAnsi="TH SarabunPSK" w:cs="TH SarabunPSK" w:hint="cs"/>
          <w:sz w:val="32"/>
          <w:szCs w:val="32"/>
          <w:cs/>
        </w:rPr>
        <w:t>.........................................</w:t>
      </w:r>
      <w:r w:rsidRPr="00BC3AA3">
        <w:rPr>
          <w:rFonts w:ascii="TH SarabunPSK" w:eastAsia="Sarabun" w:hAnsi="TH SarabunPSK" w:cs="TH SarabunPSK"/>
          <w:sz w:val="32"/>
          <w:szCs w:val="32"/>
          <w:cs/>
        </w:rPr>
        <w:t>. หมายเลขโครงการ (</w:t>
      </w:r>
      <w:r w:rsidRPr="00BC3AA3">
        <w:rPr>
          <w:rFonts w:ascii="TH SarabunPSK" w:eastAsia="Sarabun" w:hAnsi="TH SarabunPSK" w:cs="TH SarabunPSK"/>
          <w:sz w:val="32"/>
          <w:szCs w:val="32"/>
        </w:rPr>
        <w:t>URU</w:t>
      </w:r>
      <w:r w:rsidRPr="00BC3AA3">
        <w:rPr>
          <w:rFonts w:ascii="TH SarabunPSK" w:eastAsia="Sarabun" w:hAnsi="TH SarabunPSK" w:cs="TH SarabunPSK"/>
          <w:sz w:val="32"/>
          <w:szCs w:val="32"/>
          <w:cs/>
        </w:rPr>
        <w:t>-</w:t>
      </w:r>
      <w:r w:rsidRPr="00BC3AA3">
        <w:rPr>
          <w:rFonts w:ascii="TH SarabunPSK" w:eastAsia="Sarabun" w:hAnsi="TH SarabunPSK" w:cs="TH SarabunPSK"/>
          <w:sz w:val="32"/>
          <w:szCs w:val="32"/>
        </w:rPr>
        <w:t>REC No</w:t>
      </w:r>
      <w:r w:rsidRPr="00BC3AA3">
        <w:rPr>
          <w:rFonts w:ascii="TH SarabunPSK" w:eastAsia="Sarabun" w:hAnsi="TH SarabunPSK" w:cs="TH SarabunPSK"/>
          <w:sz w:val="32"/>
          <w:szCs w:val="32"/>
          <w:cs/>
        </w:rPr>
        <w:t xml:space="preserve">.)…………………………   ตามมติของคณะกรรมการจริยธรรมการวิจัยในมนุษย์ มหาวิทยาลัยราชภัฏอุตรดิตถ์ </w:t>
      </w:r>
      <w:bookmarkStart w:id="1" w:name="_GoBack"/>
      <w:bookmarkEnd w:id="1"/>
    </w:p>
    <w:p w14:paraId="4E79AEEF" w14:textId="77777777" w:rsidR="00F6520C" w:rsidRPr="00BC3AA3" w:rsidRDefault="00FF199E" w:rsidP="003876C3">
      <w:pPr>
        <w:spacing w:before="240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BC3AA3">
        <w:rPr>
          <w:rFonts w:ascii="TH SarabunPSK" w:eastAsia="Sarabun" w:hAnsi="TH SarabunPSK" w:cs="TH SarabunPSK"/>
          <w:sz w:val="32"/>
          <w:szCs w:val="32"/>
          <w:cs/>
        </w:rPr>
        <w:t xml:space="preserve">จึงเรียนมาเพื่อโปรดพิจารณา    </w:t>
      </w:r>
    </w:p>
    <w:p w14:paraId="2D38F6FE" w14:textId="77777777" w:rsidR="00F6520C" w:rsidRPr="00BC3AA3" w:rsidRDefault="00F6520C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</w:p>
    <w:p w14:paraId="7D6844E3" w14:textId="77777777" w:rsidR="00F6520C" w:rsidRPr="00BC3AA3" w:rsidRDefault="00F6520C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</w:p>
    <w:p w14:paraId="2427B7C5" w14:textId="77777777" w:rsidR="00F6520C" w:rsidRPr="00BC3AA3" w:rsidRDefault="00FF199E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  <w:r w:rsidRPr="00BC3AA3">
        <w:rPr>
          <w:rFonts w:ascii="TH SarabunPSK" w:eastAsia="Sarabun" w:hAnsi="TH SarabunPSK" w:cs="TH SarabunPSK"/>
          <w:sz w:val="32"/>
          <w:szCs w:val="32"/>
          <w:cs/>
        </w:rPr>
        <w:t>…………………………………………….</w:t>
      </w:r>
    </w:p>
    <w:p w14:paraId="22C1CB6C" w14:textId="77777777" w:rsidR="00F6520C" w:rsidRPr="00BC3AA3" w:rsidRDefault="00FF199E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  <w:r w:rsidRPr="00BC3AA3">
        <w:rPr>
          <w:rFonts w:ascii="TH SarabunPSK" w:eastAsia="Sarabun" w:hAnsi="TH SarabunPSK" w:cs="TH SarabunPSK"/>
          <w:sz w:val="32"/>
          <w:szCs w:val="32"/>
          <w:cs/>
        </w:rPr>
        <w:t>(…………………………………………….)</w:t>
      </w:r>
    </w:p>
    <w:p w14:paraId="7FA5B351" w14:textId="77777777" w:rsidR="00F6520C" w:rsidRPr="00BC3AA3" w:rsidRDefault="00FF199E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  <w:r w:rsidRPr="00BC3AA3">
        <w:rPr>
          <w:rFonts w:ascii="TH SarabunPSK" w:eastAsia="Sarabun" w:hAnsi="TH SarabunPSK" w:cs="TH SarabunPSK"/>
          <w:sz w:val="32"/>
          <w:szCs w:val="32"/>
          <w:cs/>
        </w:rPr>
        <w:t>หัวหน้าโครงการวิจัย</w:t>
      </w:r>
    </w:p>
    <w:p w14:paraId="12DD1667" w14:textId="77777777" w:rsidR="00F6520C" w:rsidRPr="00BC3AA3" w:rsidRDefault="00F6520C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</w:p>
    <w:p w14:paraId="46B11727" w14:textId="77777777" w:rsidR="00F6520C" w:rsidRPr="00BC3AA3" w:rsidRDefault="00F6520C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</w:p>
    <w:p w14:paraId="12D213AE" w14:textId="77777777" w:rsidR="00F6520C" w:rsidRPr="00BC3AA3" w:rsidRDefault="00FF199E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  <w:r w:rsidRPr="00BC3AA3">
        <w:rPr>
          <w:rFonts w:ascii="TH SarabunPSK" w:eastAsia="Sarabun" w:hAnsi="TH SarabunPSK" w:cs="TH SarabunPSK"/>
          <w:sz w:val="32"/>
          <w:szCs w:val="32"/>
          <w:cs/>
        </w:rPr>
        <w:t>……………………………………………...</w:t>
      </w:r>
    </w:p>
    <w:p w14:paraId="2049ABE4" w14:textId="77777777" w:rsidR="00F6520C" w:rsidRPr="00BC3AA3" w:rsidRDefault="00FF199E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  <w:r w:rsidRPr="00BC3AA3">
        <w:rPr>
          <w:rFonts w:ascii="TH SarabunPSK" w:eastAsia="Sarabun" w:hAnsi="TH SarabunPSK" w:cs="TH SarabunPSK"/>
          <w:sz w:val="32"/>
          <w:szCs w:val="32"/>
          <w:cs/>
        </w:rPr>
        <w:t>(…………………………………………………..)</w:t>
      </w:r>
    </w:p>
    <w:p w14:paraId="45540DB7" w14:textId="1200FF20" w:rsidR="00F6520C" w:rsidRPr="00BC3AA3" w:rsidRDefault="00FF199E">
      <w:pPr>
        <w:ind w:firstLine="1412"/>
        <w:jc w:val="center"/>
        <w:rPr>
          <w:rFonts w:ascii="TH SarabunPSK" w:eastAsia="Sarabun" w:hAnsi="TH SarabunPSK" w:cs="TH SarabunPSK"/>
          <w:sz w:val="32"/>
          <w:szCs w:val="32"/>
        </w:rPr>
      </w:pPr>
      <w:r w:rsidRPr="00BC3AA3">
        <w:rPr>
          <w:rFonts w:ascii="TH SarabunPSK" w:eastAsia="Sarabun" w:hAnsi="TH SarabunPSK" w:cs="TH SarabunPSK"/>
          <w:sz w:val="32"/>
          <w:szCs w:val="32"/>
          <w:cs/>
        </w:rPr>
        <w:t>อาจารย์ที่ปรึกษา</w:t>
      </w:r>
      <w:r w:rsidR="00F75B25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F75B25" w:rsidRPr="00F75B25">
        <w:rPr>
          <w:rFonts w:ascii="TH SarabunPSK" w:eastAsia="Sarabun" w:hAnsi="TH SarabunPSK" w:cs="TH SarabunPSK"/>
          <w:color w:val="0070C0"/>
          <w:sz w:val="32"/>
          <w:szCs w:val="32"/>
          <w:cs/>
        </w:rPr>
        <w:t>(</w:t>
      </w:r>
      <w:r w:rsidR="00F75B25" w:rsidRPr="00F75B25">
        <w:rPr>
          <w:rFonts w:ascii="TH SarabunPSK" w:eastAsia="Sarabun" w:hAnsi="TH SarabunPSK" w:cs="TH SarabunPSK" w:hint="cs"/>
          <w:color w:val="0070C0"/>
          <w:sz w:val="32"/>
          <w:szCs w:val="32"/>
          <w:cs/>
        </w:rPr>
        <w:t>กรณีนักศึกษา</w:t>
      </w:r>
      <w:r w:rsidR="00F75B25" w:rsidRPr="00F75B25">
        <w:rPr>
          <w:rFonts w:ascii="TH SarabunPSK" w:eastAsia="Sarabun" w:hAnsi="TH SarabunPSK" w:cs="TH SarabunPSK"/>
          <w:color w:val="0070C0"/>
          <w:sz w:val="32"/>
          <w:szCs w:val="32"/>
          <w:cs/>
        </w:rPr>
        <w:t>)</w:t>
      </w:r>
    </w:p>
    <w:p w14:paraId="449EEEAF" w14:textId="77777777" w:rsidR="00F6520C" w:rsidRPr="00BC3AA3" w:rsidRDefault="00FF199E">
      <w:pPr>
        <w:rPr>
          <w:rFonts w:ascii="TH SarabunPSK" w:eastAsia="Sarabun" w:hAnsi="TH SarabunPSK" w:cs="TH SarabunPSK"/>
          <w:sz w:val="32"/>
          <w:szCs w:val="32"/>
        </w:rPr>
      </w:pPr>
      <w:r w:rsidRPr="00BC3AA3">
        <w:rPr>
          <w:rFonts w:ascii="TH SarabunPSK" w:eastAsia="Sarabun" w:hAnsi="TH SarabunPSK" w:cs="TH SarabunPSK"/>
          <w:sz w:val="32"/>
          <w:szCs w:val="32"/>
        </w:rPr>
        <w:tab/>
      </w:r>
    </w:p>
    <w:p w14:paraId="20379B2C" w14:textId="77777777" w:rsidR="00F6520C" w:rsidRDefault="00F6520C">
      <w:pPr>
        <w:rPr>
          <w:rFonts w:ascii="TH SarabunPSK" w:hAnsi="TH SarabunPSK" w:cs="TH SarabunPSK"/>
        </w:rPr>
      </w:pPr>
    </w:p>
    <w:p w14:paraId="56C9E2BC" w14:textId="77777777" w:rsidR="00F75B25" w:rsidRDefault="00F75B25">
      <w:pPr>
        <w:rPr>
          <w:rFonts w:ascii="TH SarabunPSK" w:hAnsi="TH SarabunPSK" w:cs="TH SarabunPSK"/>
        </w:rPr>
      </w:pPr>
    </w:p>
    <w:p w14:paraId="5F4DA3F8" w14:textId="77777777" w:rsidR="00F75B25" w:rsidRDefault="00F75B25">
      <w:pPr>
        <w:rPr>
          <w:rFonts w:ascii="TH SarabunPSK" w:hAnsi="TH SarabunPSK" w:cs="TH SarabunPSK"/>
        </w:rPr>
      </w:pPr>
    </w:p>
    <w:p w14:paraId="2EFC47C0" w14:textId="77777777" w:rsidR="00F75B25" w:rsidRDefault="00F75B25">
      <w:pPr>
        <w:rPr>
          <w:rFonts w:ascii="TH SarabunPSK" w:hAnsi="TH SarabunPSK" w:cs="TH SarabunPSK"/>
        </w:rPr>
      </w:pPr>
    </w:p>
    <w:p w14:paraId="4352806D" w14:textId="77777777" w:rsidR="00F75B25" w:rsidRDefault="00F75B25">
      <w:pPr>
        <w:rPr>
          <w:rFonts w:ascii="TH SarabunPSK" w:hAnsi="TH SarabunPSK" w:cs="TH SarabunPSK"/>
        </w:rPr>
      </w:pPr>
    </w:p>
    <w:p w14:paraId="0D3A75E6" w14:textId="77777777" w:rsidR="00F75B25" w:rsidRDefault="00F75B25">
      <w:pPr>
        <w:rPr>
          <w:rFonts w:ascii="TH SarabunPSK" w:hAnsi="TH SarabunPSK" w:cs="TH SarabunPSK"/>
        </w:rPr>
      </w:pPr>
    </w:p>
    <w:p w14:paraId="524C7B67" w14:textId="57F58ECE" w:rsidR="00F75B25" w:rsidRPr="00BC3AA3" w:rsidRDefault="00F75B25">
      <w:pPr>
        <w:rPr>
          <w:rFonts w:ascii="TH SarabunPSK" w:hAnsi="TH SarabunPSK" w:cs="TH SarabunPSK"/>
        </w:rPr>
      </w:pPr>
    </w:p>
    <w:sectPr w:rsidR="00F75B25" w:rsidRPr="00BC3AA3" w:rsidSect="00F81952">
      <w:headerReference w:type="default" r:id="rId7"/>
      <w:pgSz w:w="11906" w:h="16838"/>
      <w:pgMar w:top="1440" w:right="1440" w:bottom="1440" w:left="200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A0314" w14:textId="77777777" w:rsidR="00770112" w:rsidRDefault="00770112" w:rsidP="00BC3AA3">
      <w:r>
        <w:separator/>
      </w:r>
    </w:p>
  </w:endnote>
  <w:endnote w:type="continuationSeparator" w:id="0">
    <w:p w14:paraId="7481202B" w14:textId="77777777" w:rsidR="00770112" w:rsidRDefault="00770112" w:rsidP="00BC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A1462CA5-EDCF-4624-BAD0-39E20167C293}"/>
    <w:embedItalic r:id="rId2" w:fontKey="{BBAFF136-4229-4917-87A0-DDAAC5C4297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172E5773-BD18-44CB-940F-7266D8F1EDD8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921C7CD9-5DA5-425F-B1D1-967CF7DA23CC}"/>
    <w:embedBold r:id="rId5" w:fontKey="{606A8A1E-601D-4764-A3C1-5978717585DA}"/>
  </w:font>
  <w:font w:name="Sarabun">
    <w:altName w:val="Calibri"/>
    <w:charset w:val="00"/>
    <w:family w:val="auto"/>
    <w:pitch w:val="default"/>
    <w:embedRegular r:id="rId6" w:fontKey="{EDBAC965-AF4D-44E6-A231-E89CEFDC5D81}"/>
    <w:embedBold r:id="rId7" w:fontKey="{A012129F-C440-4CDC-B0FA-EC4B04FC41D9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8" w:fontKey="{24BFCFF4-F834-4947-99CB-D1F0F230243B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9" w:fontKey="{4E672838-EA7E-426B-9391-A24B92DDA90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422601AD-8A45-4899-8727-E132F771653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C76FD" w14:textId="77777777" w:rsidR="00770112" w:rsidRDefault="00770112" w:rsidP="00BC3AA3">
      <w:r>
        <w:separator/>
      </w:r>
    </w:p>
  </w:footnote>
  <w:footnote w:type="continuationSeparator" w:id="0">
    <w:p w14:paraId="2972A133" w14:textId="77777777" w:rsidR="00770112" w:rsidRDefault="00770112" w:rsidP="00BC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7A8FA" w14:textId="03587AF5" w:rsidR="00BC3AA3" w:rsidRPr="00543D58" w:rsidRDefault="00BC3AA3" w:rsidP="00F75B25">
    <w:pPr>
      <w:pStyle w:val="a5"/>
      <w:jc w:val="right"/>
      <w:rPr>
        <w:rFonts w:ascii="TH SarabunPSK" w:hAnsi="TH SarabunPSK" w:cs="TH SarabunPSK"/>
        <w:sz w:val="32"/>
        <w:szCs w:val="32"/>
      </w:rPr>
    </w:pPr>
    <w:r w:rsidRPr="00543D58">
      <w:rPr>
        <w:rFonts w:ascii="TH SarabunPSK" w:hAnsi="TH SarabunPSK" w:cs="TH SarabunPSK"/>
        <w:sz w:val="32"/>
        <w:szCs w:val="32"/>
      </w:rPr>
      <w:t>A</w:t>
    </w:r>
    <w:r w:rsidR="00F75B25" w:rsidRPr="00543D58">
      <w:rPr>
        <w:rFonts w:ascii="TH SarabunPSK" w:hAnsi="TH SarabunPSK" w:cs="TH SarabunPSK"/>
        <w:sz w:val="32"/>
        <w:szCs w:val="32"/>
      </w:rPr>
      <w:t xml:space="preserve">F </w:t>
    </w:r>
    <w:r w:rsidR="00543D58">
      <w:rPr>
        <w:rFonts w:ascii="TH SarabunPSK" w:hAnsi="TH SarabunPSK" w:cs="TH SarabunPSK"/>
        <w:sz w:val="32"/>
        <w:szCs w:val="32"/>
      </w:rPr>
      <w:t>01</w:t>
    </w:r>
    <w:r w:rsidR="00543D58">
      <w:rPr>
        <w:rFonts w:ascii="TH SarabunPSK" w:hAnsi="TH SarabunPSK" w:cs="TH SarabunPSK"/>
        <w:sz w:val="32"/>
        <w:szCs w:val="32"/>
        <w:cs/>
      </w:rPr>
      <w:t>-</w:t>
    </w:r>
    <w:r w:rsidR="00543D58">
      <w:rPr>
        <w:rFonts w:ascii="TH SarabunPSK" w:hAnsi="TH SarabunPSK" w:cs="TH SarabunPSK"/>
        <w:sz w:val="32"/>
        <w:szCs w:val="32"/>
      </w:rPr>
      <w:t>12</w:t>
    </w:r>
    <w:r w:rsidR="00F75B25" w:rsidRPr="00543D58">
      <w:rPr>
        <w:rFonts w:ascii="TH SarabunPSK" w:hAnsi="TH SarabunPSK" w:cs="TH SarabunPSK"/>
        <w:sz w:val="32"/>
        <w:szCs w:val="32"/>
        <w:cs/>
      </w:rPr>
      <w:t>/</w:t>
    </w:r>
    <w:r w:rsidR="00F75B25" w:rsidRPr="00543D58">
      <w:rPr>
        <w:rFonts w:ascii="TH SarabunPSK" w:hAnsi="TH SarabunPSK" w:cs="TH SarabunPSK"/>
        <w:sz w:val="32"/>
        <w:szCs w:val="32"/>
      </w:rPr>
      <w:t>3</w:t>
    </w:r>
    <w:r w:rsidR="00F75B25" w:rsidRPr="00543D58">
      <w:rPr>
        <w:rFonts w:ascii="TH SarabunPSK" w:hAnsi="TH SarabunPSK" w:cs="TH SarabunPSK"/>
        <w:sz w:val="32"/>
        <w:szCs w:val="32"/>
        <w:cs/>
      </w:rPr>
      <w:t>.</w:t>
    </w:r>
    <w:r w:rsidR="00F75B25" w:rsidRPr="00543D58">
      <w:rPr>
        <w:rFonts w:ascii="TH SarabunPSK" w:hAnsi="TH SarabunPSK" w:cs="TH SarabunPSK"/>
        <w:sz w:val="32"/>
        <w:szCs w:val="32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0C"/>
    <w:rsid w:val="000C1C23"/>
    <w:rsid w:val="000C63BE"/>
    <w:rsid w:val="003876C3"/>
    <w:rsid w:val="003F725E"/>
    <w:rsid w:val="00543D58"/>
    <w:rsid w:val="005C6603"/>
    <w:rsid w:val="00770112"/>
    <w:rsid w:val="00790F1C"/>
    <w:rsid w:val="009002D0"/>
    <w:rsid w:val="009225A1"/>
    <w:rsid w:val="00BC3AA3"/>
    <w:rsid w:val="00F6520C"/>
    <w:rsid w:val="00F75B25"/>
    <w:rsid w:val="00F81952"/>
    <w:rsid w:val="00FF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37C45"/>
  <w15:docId w15:val="{E741023B-C16C-4C0A-A640-3AFD7993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BC3AA3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หัวกระดาษ อักขระ"/>
    <w:basedOn w:val="a0"/>
    <w:link w:val="a5"/>
    <w:uiPriority w:val="99"/>
    <w:rsid w:val="00BC3AA3"/>
    <w:rPr>
      <w:rFonts w:cs="Angsana New"/>
      <w:szCs w:val="30"/>
    </w:rPr>
  </w:style>
  <w:style w:type="paragraph" w:styleId="a7">
    <w:name w:val="footer"/>
    <w:basedOn w:val="a"/>
    <w:link w:val="a8"/>
    <w:uiPriority w:val="99"/>
    <w:unhideWhenUsed/>
    <w:rsid w:val="00BC3AA3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8">
    <w:name w:val="ท้ายกระดาษ อักขระ"/>
    <w:basedOn w:val="a0"/>
    <w:link w:val="a7"/>
    <w:uiPriority w:val="99"/>
    <w:rsid w:val="00BC3AA3"/>
    <w:rPr>
      <w:rFonts w:cs="Angsana New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7</cp:revision>
  <cp:lastPrinted>2025-07-01T06:51:00Z</cp:lastPrinted>
  <dcterms:created xsi:type="dcterms:W3CDTF">2025-06-11T03:07:00Z</dcterms:created>
  <dcterms:modified xsi:type="dcterms:W3CDTF">2025-07-01T06:51:00Z</dcterms:modified>
</cp:coreProperties>
</file>